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81C" w:rsidRDefault="00785347" w:rsidP="0051381C">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附件</w:t>
      </w:r>
      <w:r w:rsidRPr="002E70AC">
        <w:rPr>
          <w:rFonts w:ascii="仿宋_GB2312" w:eastAsia="仿宋_GB2312" w:hAnsi="华文仿宋" w:cs="宋体"/>
          <w:kern w:val="0"/>
          <w:sz w:val="30"/>
          <w:szCs w:val="30"/>
        </w:rPr>
        <w:t>2</w:t>
      </w:r>
      <w:r w:rsidRPr="002E70AC">
        <w:rPr>
          <w:rFonts w:ascii="仿宋_GB2312" w:eastAsia="仿宋_GB2312" w:hAnsi="华文仿宋" w:cs="宋体" w:hint="eastAsia"/>
          <w:kern w:val="0"/>
          <w:sz w:val="30"/>
          <w:szCs w:val="30"/>
        </w:rPr>
        <w:t>：</w:t>
      </w:r>
    </w:p>
    <w:p w:rsidR="0051381C" w:rsidRDefault="0051381C" w:rsidP="0051381C">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51381C" w:rsidRDefault="0051381C" w:rsidP="0051381C">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51381C" w:rsidRPr="000C2A0A" w:rsidRDefault="0051381C" w:rsidP="0051381C">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proofErr w:type="gramStart"/>
      <w:r>
        <w:rPr>
          <w:rFonts w:ascii="方正仿宋_GBK" w:eastAsia="方正仿宋_GBK" w:hAnsi="方正仿宋_GBK" w:cs="方正仿宋_GBK" w:hint="eastAsia"/>
          <w:bCs/>
          <w:sz w:val="32"/>
          <w:szCs w:val="32"/>
        </w:rPr>
        <w:t>贵方</w:t>
      </w:r>
      <w:r w:rsidRPr="005A2862">
        <w:rPr>
          <w:rFonts w:ascii="仿宋_GB2312" w:eastAsia="仿宋_GB2312" w:hAnsi="仿宋" w:cs="宋体" w:hint="eastAsia"/>
          <w:kern w:val="0"/>
          <w:sz w:val="32"/>
          <w:szCs w:val="32"/>
          <w:u w:val="single"/>
        </w:rPr>
        <w:t>竞彩路人</w:t>
      </w:r>
      <w:proofErr w:type="gramEnd"/>
      <w:r w:rsidRPr="005A2862">
        <w:rPr>
          <w:rFonts w:ascii="仿宋_GB2312" w:eastAsia="仿宋_GB2312" w:hAnsi="仿宋" w:cs="宋体" w:hint="eastAsia"/>
          <w:kern w:val="0"/>
          <w:sz w:val="32"/>
          <w:szCs w:val="32"/>
          <w:u w:val="single"/>
        </w:rPr>
        <w:t>王三分球地</w:t>
      </w:r>
      <w:proofErr w:type="gramStart"/>
      <w:r w:rsidRPr="005A2862">
        <w:rPr>
          <w:rFonts w:ascii="仿宋_GB2312" w:eastAsia="仿宋_GB2312" w:hAnsi="仿宋" w:cs="宋体" w:hint="eastAsia"/>
          <w:kern w:val="0"/>
          <w:sz w:val="32"/>
          <w:szCs w:val="32"/>
          <w:u w:val="single"/>
        </w:rPr>
        <w:t>推活动</w:t>
      </w:r>
      <w:proofErr w:type="gramEnd"/>
      <w:r w:rsidRPr="00231E32">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51381C" w:rsidRDefault="0051381C" w:rsidP="005138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51381C" w:rsidRDefault="0051381C" w:rsidP="005138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51381C" w:rsidRDefault="0051381C" w:rsidP="005138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51381C" w:rsidRDefault="0051381C" w:rsidP="005138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51381C" w:rsidRDefault="0051381C" w:rsidP="005138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51381C" w:rsidRDefault="0051381C" w:rsidP="0051381C">
      <w:pPr>
        <w:ind w:firstLineChars="200" w:firstLine="640"/>
        <w:jc w:val="left"/>
        <w:rPr>
          <w:rFonts w:ascii="方正仿宋_GBK" w:eastAsia="方正仿宋_GBK" w:hAnsi="方正仿宋_GBK" w:cs="方正仿宋_GBK"/>
          <w:bCs/>
          <w:sz w:val="32"/>
          <w:szCs w:val="32"/>
        </w:rPr>
      </w:pPr>
    </w:p>
    <w:p w:rsidR="0051381C" w:rsidRDefault="0051381C" w:rsidP="0051381C">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51381C" w:rsidRDefault="0051381C" w:rsidP="0051381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785347" w:rsidRDefault="0051381C" w:rsidP="0051381C">
      <w:pPr>
        <w:spacing w:line="520" w:lineRule="exact"/>
        <w:jc w:val="right"/>
      </w:pPr>
      <w:r>
        <w:rPr>
          <w:rFonts w:ascii="方正仿宋_GBK" w:eastAsia="方正仿宋_GBK" w:hAnsi="方正仿宋_GBK" w:cs="方正仿宋_GBK" w:hint="eastAsia"/>
          <w:bCs/>
          <w:sz w:val="32"/>
          <w:szCs w:val="32"/>
        </w:rPr>
        <w:t>年     月    日</w:t>
      </w:r>
    </w:p>
    <w:sectPr w:rsidR="00785347" w:rsidSect="0051381C">
      <w:pgSz w:w="11906" w:h="16838"/>
      <w:pgMar w:top="1985" w:right="1446" w:bottom="1440"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B15" w:rsidRDefault="00D13B15" w:rsidP="0051381C">
      <w:r>
        <w:separator/>
      </w:r>
    </w:p>
  </w:endnote>
  <w:endnote w:type="continuationSeparator" w:id="0">
    <w:p w:rsidR="00D13B15" w:rsidRDefault="00D13B15" w:rsidP="0051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B15" w:rsidRDefault="00D13B15" w:rsidP="0051381C">
      <w:r>
        <w:separator/>
      </w:r>
    </w:p>
  </w:footnote>
  <w:footnote w:type="continuationSeparator" w:id="0">
    <w:p w:rsidR="00D13B15" w:rsidRDefault="00D13B15" w:rsidP="0051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47"/>
    <w:rsid w:val="0051381C"/>
    <w:rsid w:val="00785347"/>
    <w:rsid w:val="00D1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B0C1A"/>
  <w15:chartTrackingRefBased/>
  <w15:docId w15:val="{3D5CDE6A-6B54-44AE-97BA-4FD01968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3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8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381C"/>
    <w:rPr>
      <w:rFonts w:ascii="Times New Roman" w:eastAsia="宋体" w:hAnsi="Times New Roman" w:cs="Times New Roman"/>
      <w:sz w:val="18"/>
      <w:szCs w:val="18"/>
    </w:rPr>
  </w:style>
  <w:style w:type="paragraph" w:styleId="a5">
    <w:name w:val="footer"/>
    <w:basedOn w:val="a"/>
    <w:link w:val="a6"/>
    <w:uiPriority w:val="99"/>
    <w:unhideWhenUsed/>
    <w:rsid w:val="0051381C"/>
    <w:pPr>
      <w:tabs>
        <w:tab w:val="center" w:pos="4153"/>
        <w:tab w:val="right" w:pos="8306"/>
      </w:tabs>
      <w:snapToGrid w:val="0"/>
      <w:jc w:val="left"/>
    </w:pPr>
    <w:rPr>
      <w:sz w:val="18"/>
      <w:szCs w:val="18"/>
    </w:rPr>
  </w:style>
  <w:style w:type="character" w:customStyle="1" w:styleId="a6">
    <w:name w:val="页脚 字符"/>
    <w:basedOn w:val="a0"/>
    <w:link w:val="a5"/>
    <w:uiPriority w:val="99"/>
    <w:rsid w:val="005138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2019-08-19T08:20:00Z</dcterms:created>
  <dcterms:modified xsi:type="dcterms:W3CDTF">2019-08-19T08:30:00Z</dcterms:modified>
</cp:coreProperties>
</file>