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CD3" w:rsidRDefault="00772CD3" w:rsidP="00772CD3">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附件2：</w:t>
      </w:r>
    </w:p>
    <w:p w:rsidR="00772CD3" w:rsidRDefault="00772CD3" w:rsidP="00772CD3">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rsidR="00772CD3" w:rsidRDefault="00772CD3" w:rsidP="00772CD3">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bookmarkStart w:id="0" w:name="_GoBack"/>
      <w:bookmarkEnd w:id="0"/>
    </w:p>
    <w:p w:rsidR="00772CD3" w:rsidRPr="000C2A0A" w:rsidRDefault="00772CD3" w:rsidP="00772CD3">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仿宋_GB2312" w:eastAsia="仿宋_GB2312" w:hAnsi="仿宋" w:cs="宋体" w:hint="eastAsia"/>
          <w:kern w:val="0"/>
          <w:sz w:val="32"/>
          <w:szCs w:val="32"/>
          <w:u w:val="single"/>
        </w:rPr>
        <w:t>完善内控制度与构建预算绩效评价体系</w:t>
      </w:r>
      <w:r w:rsidRPr="00DA11A5">
        <w:rPr>
          <w:rFonts w:ascii="仿宋_GB2312" w:eastAsia="仿宋_GB2312" w:hAnsi="仿宋" w:cs="宋体" w:hint="eastAsia"/>
          <w:kern w:val="0"/>
          <w:sz w:val="32"/>
          <w:szCs w:val="32"/>
          <w:u w:val="single"/>
        </w:rPr>
        <w:t>项目</w:t>
      </w:r>
      <w:r w:rsidRPr="000C2A0A">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772CD3" w:rsidRDefault="00772CD3" w:rsidP="00772CD3">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772CD3" w:rsidRDefault="00772CD3" w:rsidP="00772CD3">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772CD3" w:rsidRDefault="00772CD3" w:rsidP="00772CD3">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772CD3" w:rsidRDefault="00772CD3" w:rsidP="00772CD3">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772CD3" w:rsidRDefault="00772CD3" w:rsidP="00772CD3">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772CD3" w:rsidRDefault="00772CD3" w:rsidP="00772CD3">
      <w:pPr>
        <w:ind w:firstLineChars="200" w:firstLine="640"/>
        <w:jc w:val="left"/>
        <w:rPr>
          <w:rFonts w:ascii="方正仿宋_GBK" w:eastAsia="方正仿宋_GBK" w:hAnsi="方正仿宋_GBK" w:cs="方正仿宋_GBK"/>
          <w:bCs/>
          <w:sz w:val="32"/>
          <w:szCs w:val="32"/>
        </w:rPr>
      </w:pPr>
    </w:p>
    <w:p w:rsidR="00772CD3" w:rsidRDefault="00772CD3" w:rsidP="00772CD3">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772CD3" w:rsidRDefault="00772CD3" w:rsidP="00772CD3">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980908" w:rsidRPr="00772CD3" w:rsidRDefault="00772CD3" w:rsidP="00772CD3">
      <w:pPr>
        <w:jc w:val="right"/>
      </w:pPr>
      <w:r>
        <w:rPr>
          <w:rFonts w:ascii="方正仿宋_GBK" w:eastAsia="方正仿宋_GBK" w:hAnsi="方正仿宋_GBK" w:cs="方正仿宋_GBK" w:hint="eastAsia"/>
          <w:bCs/>
          <w:sz w:val="32"/>
          <w:szCs w:val="32"/>
        </w:rPr>
        <w:t>年     月    日</w:t>
      </w:r>
    </w:p>
    <w:sectPr w:rsidR="00980908" w:rsidRPr="00772CD3" w:rsidSect="00772CD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476" w:rsidRDefault="00284476" w:rsidP="00772CD3">
      <w:r>
        <w:separator/>
      </w:r>
    </w:p>
  </w:endnote>
  <w:endnote w:type="continuationSeparator" w:id="0">
    <w:p w:rsidR="00284476" w:rsidRDefault="00284476" w:rsidP="0077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476" w:rsidRDefault="00284476" w:rsidP="00772CD3">
      <w:r>
        <w:separator/>
      </w:r>
    </w:p>
  </w:footnote>
  <w:footnote w:type="continuationSeparator" w:id="0">
    <w:p w:rsidR="00284476" w:rsidRDefault="00284476" w:rsidP="00772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08"/>
    <w:rsid w:val="00284476"/>
    <w:rsid w:val="00772CD3"/>
    <w:rsid w:val="00980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E3C33"/>
  <w15:chartTrackingRefBased/>
  <w15:docId w15:val="{FA949D1C-97BC-45E2-9F9E-9F4592A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9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C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2CD3"/>
    <w:rPr>
      <w:rFonts w:ascii="Times New Roman" w:eastAsia="宋体" w:hAnsi="Times New Roman" w:cs="Times New Roman"/>
      <w:sz w:val="18"/>
      <w:szCs w:val="18"/>
    </w:rPr>
  </w:style>
  <w:style w:type="paragraph" w:styleId="a5">
    <w:name w:val="footer"/>
    <w:basedOn w:val="a"/>
    <w:link w:val="a6"/>
    <w:uiPriority w:val="99"/>
    <w:unhideWhenUsed/>
    <w:rsid w:val="00772CD3"/>
    <w:pPr>
      <w:tabs>
        <w:tab w:val="center" w:pos="4153"/>
        <w:tab w:val="right" w:pos="8306"/>
      </w:tabs>
      <w:snapToGrid w:val="0"/>
      <w:jc w:val="left"/>
    </w:pPr>
    <w:rPr>
      <w:sz w:val="18"/>
      <w:szCs w:val="18"/>
    </w:rPr>
  </w:style>
  <w:style w:type="character" w:customStyle="1" w:styleId="a6">
    <w:name w:val="页脚 字符"/>
    <w:basedOn w:val="a0"/>
    <w:link w:val="a5"/>
    <w:uiPriority w:val="99"/>
    <w:rsid w:val="00772CD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2019-11-20T08:25:00Z</dcterms:created>
  <dcterms:modified xsi:type="dcterms:W3CDTF">2019-11-20T08:32:00Z</dcterms:modified>
</cp:coreProperties>
</file>