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61B" w:rsidRPr="009C1DFE" w:rsidRDefault="009A661B" w:rsidP="009A661B">
      <w:pPr>
        <w:rPr>
          <w:rFonts w:ascii="方正仿宋_GBK" w:eastAsia="方正仿宋_GBK" w:hAnsi="方正仿宋_GBK" w:cs="方正仿宋_GBK"/>
          <w:bCs/>
          <w:sz w:val="32"/>
          <w:szCs w:val="32"/>
        </w:rPr>
      </w:pPr>
      <w:r w:rsidRPr="009C1DFE">
        <w:rPr>
          <w:rFonts w:ascii="方正仿宋_GBK" w:eastAsia="方正仿宋_GBK" w:hAnsi="方正仿宋_GBK" w:cs="方正仿宋_GBK" w:hint="eastAsia"/>
          <w:bCs/>
          <w:sz w:val="32"/>
          <w:szCs w:val="32"/>
        </w:rPr>
        <w:t>附件2：</w:t>
      </w:r>
    </w:p>
    <w:p w:rsidR="009A661B" w:rsidRDefault="009A661B" w:rsidP="009A661B">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p>
    <w:p w:rsidR="009A661B" w:rsidRDefault="009A661B" w:rsidP="009A661B">
      <w:pPr>
        <w:jc w:val="center"/>
        <w:rPr>
          <w:rFonts w:ascii="方正仿宋_GBK" w:eastAsia="方正仿宋_GBK" w:hAnsi="方正仿宋_GBK" w:cs="方正仿宋_GBK" w:hint="eastAsia"/>
          <w:bCs/>
          <w:sz w:val="32"/>
          <w:szCs w:val="32"/>
        </w:rPr>
      </w:pPr>
    </w:p>
    <w:p w:rsidR="009A661B" w:rsidRDefault="009A661B" w:rsidP="009A661B">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rsidR="009A661B" w:rsidRDefault="009A661B" w:rsidP="009A661B">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一、根据已收到贵方</w:t>
      </w:r>
      <w:r>
        <w:rPr>
          <w:rFonts w:ascii="仿宋_GB2312" w:eastAsia="仿宋_GB2312" w:hAnsi="仿宋" w:cs="宋体" w:hint="eastAsia"/>
          <w:kern w:val="0"/>
          <w:sz w:val="32"/>
          <w:szCs w:val="32"/>
          <w:u w:val="single"/>
        </w:rPr>
        <w:t>大</w:t>
      </w:r>
      <w:proofErr w:type="gramStart"/>
      <w:r>
        <w:rPr>
          <w:rFonts w:ascii="仿宋_GB2312" w:eastAsia="仿宋_GB2312" w:hAnsi="仿宋" w:cs="宋体" w:hint="eastAsia"/>
          <w:kern w:val="0"/>
          <w:sz w:val="32"/>
          <w:szCs w:val="32"/>
          <w:u w:val="single"/>
        </w:rPr>
        <w:t>乐透微视频</w:t>
      </w:r>
      <w:bookmarkStart w:id="0" w:name="_GoBack"/>
      <w:bookmarkEnd w:id="0"/>
      <w:proofErr w:type="gramEnd"/>
      <w:r>
        <w:rPr>
          <w:rFonts w:ascii="仿宋_GB2312" w:eastAsia="仿宋_GB2312" w:hAnsi="仿宋" w:cs="宋体" w:hint="eastAsia"/>
          <w:kern w:val="0"/>
          <w:sz w:val="32"/>
          <w:szCs w:val="32"/>
          <w:u w:val="single"/>
        </w:rPr>
        <w:t>制作宣传服务项目</w:t>
      </w:r>
      <w:r>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元)的投标报价并按询价文件的条件要求完成该项目。</w:t>
      </w:r>
    </w:p>
    <w:p w:rsidR="009A661B" w:rsidRDefault="009A661B" w:rsidP="009A661B">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rsidR="009A661B" w:rsidRDefault="009A661B" w:rsidP="009A661B">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三、一旦我方中标，我方保证按照招标</w:t>
      </w:r>
      <w:r>
        <w:rPr>
          <w:rFonts w:ascii="方正仿宋_GBK" w:eastAsia="方正仿宋_GBK" w:hAnsi="方正仿宋_GBK" w:cs="方正仿宋_GBK"/>
          <w:bCs/>
          <w:sz w:val="32"/>
          <w:szCs w:val="32"/>
        </w:rPr>
        <w:t>文件要求及后续签订的</w:t>
      </w:r>
      <w:r>
        <w:rPr>
          <w:rFonts w:ascii="方正仿宋_GBK" w:eastAsia="方正仿宋_GBK" w:hAnsi="方正仿宋_GBK" w:cs="方正仿宋_GBK" w:hint="eastAsia"/>
          <w:bCs/>
          <w:sz w:val="32"/>
          <w:szCs w:val="32"/>
        </w:rPr>
        <w:t>合同条款中相关规定执行。</w:t>
      </w:r>
    </w:p>
    <w:p w:rsidR="009A661B" w:rsidRDefault="009A661B" w:rsidP="009A661B">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四、我方理解贵方将不受必须接受你们收到的最低报价或其它任何响应文件的约束。</w:t>
      </w:r>
    </w:p>
    <w:p w:rsidR="009A661B" w:rsidRDefault="009A661B" w:rsidP="009A661B">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五、我方接受询价文件中的所有条款，并自愿接受其约束。  </w:t>
      </w:r>
    </w:p>
    <w:p w:rsidR="009A661B" w:rsidRDefault="009A661B" w:rsidP="009A661B">
      <w:pPr>
        <w:ind w:firstLineChars="200" w:firstLine="640"/>
        <w:jc w:val="left"/>
        <w:rPr>
          <w:rFonts w:ascii="方正仿宋_GBK" w:eastAsia="方正仿宋_GBK" w:hAnsi="方正仿宋_GBK" w:cs="方正仿宋_GBK"/>
          <w:bCs/>
          <w:sz w:val="32"/>
          <w:szCs w:val="32"/>
        </w:rPr>
      </w:pPr>
    </w:p>
    <w:p w:rsidR="009A661B" w:rsidRDefault="009A661B" w:rsidP="009A661B">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rsidR="009A661B" w:rsidRDefault="009A661B" w:rsidP="009A661B">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rsidR="009A661B" w:rsidRDefault="009A661B" w:rsidP="009A661B">
      <w:pPr>
        <w:jc w:val="right"/>
      </w:pPr>
      <w:r>
        <w:rPr>
          <w:rFonts w:ascii="方正仿宋_GBK" w:eastAsia="方正仿宋_GBK" w:hAnsi="方正仿宋_GBK" w:cs="方正仿宋_GBK" w:hint="eastAsia"/>
          <w:bCs/>
          <w:sz w:val="32"/>
          <w:szCs w:val="32"/>
        </w:rPr>
        <w:t>年     月    日</w:t>
      </w:r>
    </w:p>
    <w:sectPr w:rsidR="009A66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1B"/>
    <w:rsid w:val="009A6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EFF9"/>
  <w15:chartTrackingRefBased/>
  <w15:docId w15:val="{F4642905-9775-4BC5-91BB-EE012E42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6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2020-03-26T09:29:00Z</dcterms:created>
  <dcterms:modified xsi:type="dcterms:W3CDTF">2020-03-26T09:29:00Z</dcterms:modified>
</cp:coreProperties>
</file>