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45" w:rsidRPr="008D1684" w:rsidRDefault="00265845" w:rsidP="008D1684">
      <w:pPr>
        <w:jc w:val="center"/>
        <w:rPr>
          <w:rFonts w:ascii="仿宋" w:eastAsia="仿宋" w:hAnsi="仿宋"/>
          <w:b/>
          <w:sz w:val="40"/>
          <w:szCs w:val="32"/>
        </w:rPr>
      </w:pPr>
      <w:r w:rsidRPr="008D1684">
        <w:rPr>
          <w:rFonts w:ascii="仿宋" w:eastAsia="仿宋" w:hAnsi="仿宋" w:hint="eastAsia"/>
          <w:b/>
          <w:sz w:val="40"/>
          <w:szCs w:val="32"/>
        </w:rPr>
        <w:t>渝西分中心办公场所修葺项目采购需求</w:t>
      </w:r>
    </w:p>
    <w:p w:rsidR="00265845" w:rsidRPr="00265845" w:rsidRDefault="00265845" w:rsidP="00265845">
      <w:pPr>
        <w:rPr>
          <w:rFonts w:ascii="仿宋" w:eastAsia="仿宋" w:hAnsi="仿宋"/>
          <w:sz w:val="32"/>
          <w:szCs w:val="32"/>
        </w:rPr>
      </w:pPr>
      <w:r w:rsidRPr="00265845">
        <w:rPr>
          <w:rFonts w:ascii="仿宋" w:eastAsia="仿宋" w:hAnsi="仿宋" w:hint="eastAsia"/>
          <w:sz w:val="32"/>
          <w:szCs w:val="32"/>
        </w:rPr>
        <w:t>工程内容</w:t>
      </w:r>
      <w:r w:rsidR="008D1684">
        <w:rPr>
          <w:rFonts w:ascii="仿宋" w:eastAsia="仿宋" w:hAnsi="仿宋" w:hint="eastAsia"/>
          <w:sz w:val="32"/>
          <w:szCs w:val="32"/>
        </w:rPr>
        <w:t>需求</w:t>
      </w:r>
      <w:r w:rsidRPr="00265845">
        <w:rPr>
          <w:rFonts w:ascii="仿宋" w:eastAsia="仿宋" w:hAnsi="仿宋" w:hint="eastAsia"/>
          <w:sz w:val="32"/>
          <w:szCs w:val="32"/>
        </w:rPr>
        <w:t>：</w:t>
      </w:r>
    </w:p>
    <w:p w:rsidR="00265845" w:rsidRPr="00265845" w:rsidRDefault="00265845" w:rsidP="0026584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65845">
        <w:rPr>
          <w:rFonts w:ascii="仿宋" w:eastAsia="仿宋" w:hAnsi="仿宋" w:hint="eastAsia"/>
          <w:sz w:val="32"/>
          <w:szCs w:val="32"/>
        </w:rPr>
        <w:t>一、对分中心办公场所的露台做地面防水处理（约45.87平米），确保三年以上不渗水。</w:t>
      </w:r>
    </w:p>
    <w:p w:rsidR="00265845" w:rsidRPr="00265845" w:rsidRDefault="00265845" w:rsidP="0026584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65845">
        <w:rPr>
          <w:rFonts w:ascii="仿宋" w:eastAsia="仿宋" w:hAnsi="仿宋" w:hint="eastAsia"/>
          <w:sz w:val="32"/>
          <w:szCs w:val="32"/>
        </w:rPr>
        <w:t>1.拆除露台地面瓷砖从新做防水、找平并重新铺设地面瓷砖。</w:t>
      </w:r>
    </w:p>
    <w:p w:rsidR="00265845" w:rsidRPr="00265845" w:rsidRDefault="00265845" w:rsidP="0026584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65845">
        <w:rPr>
          <w:rFonts w:ascii="仿宋" w:eastAsia="仿宋" w:hAnsi="仿宋" w:hint="eastAsia"/>
          <w:sz w:val="32"/>
          <w:szCs w:val="32"/>
        </w:rPr>
        <w:t>2.对露台地漏做扩大及更换处理。</w:t>
      </w:r>
    </w:p>
    <w:p w:rsidR="00265845" w:rsidRPr="00265845" w:rsidRDefault="00265845" w:rsidP="0026584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65845">
        <w:rPr>
          <w:rFonts w:ascii="仿宋" w:eastAsia="仿宋" w:hAnsi="仿宋" w:hint="eastAsia"/>
          <w:sz w:val="32"/>
          <w:szCs w:val="32"/>
        </w:rPr>
        <w:t>3.对露台边坎做防水填涂处理。</w:t>
      </w:r>
    </w:p>
    <w:p w:rsidR="00265845" w:rsidRPr="00265845" w:rsidRDefault="00265845" w:rsidP="0026584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65845">
        <w:rPr>
          <w:rFonts w:ascii="仿宋" w:eastAsia="仿宋" w:hAnsi="仿宋" w:hint="eastAsia"/>
          <w:sz w:val="32"/>
          <w:szCs w:val="32"/>
        </w:rPr>
        <w:t>4.对露台与阳光房墙体衔接部分做特殊防水处理。</w:t>
      </w:r>
    </w:p>
    <w:p w:rsidR="00265845" w:rsidRPr="00265845" w:rsidRDefault="00265845" w:rsidP="00265845">
      <w:pPr>
        <w:ind w:firstLineChars="200" w:firstLine="562"/>
        <w:rPr>
          <w:rFonts w:ascii="仿宋" w:eastAsia="仿宋" w:hAnsi="仿宋"/>
          <w:b/>
          <w:sz w:val="28"/>
          <w:szCs w:val="32"/>
        </w:rPr>
      </w:pPr>
      <w:r w:rsidRPr="00265845">
        <w:rPr>
          <w:rFonts w:ascii="仿宋" w:eastAsia="仿宋" w:hAnsi="仿宋" w:hint="eastAsia"/>
          <w:b/>
          <w:sz w:val="28"/>
          <w:szCs w:val="32"/>
        </w:rPr>
        <w:t>质量要求：确保露台三年以上不渗水。</w:t>
      </w:r>
    </w:p>
    <w:p w:rsidR="00265845" w:rsidRPr="00265845" w:rsidRDefault="00265845" w:rsidP="0026584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65845">
        <w:rPr>
          <w:rFonts w:ascii="仿宋" w:eastAsia="仿宋" w:hAnsi="仿宋" w:hint="eastAsia"/>
          <w:sz w:val="32"/>
          <w:szCs w:val="32"/>
        </w:rPr>
        <w:t>二、对厨房、餐厅及库房的玻璃房顶做防晒隔热改造处理（约49平米），并对室内墙面进行修葺维护。</w:t>
      </w:r>
    </w:p>
    <w:p w:rsidR="00265845" w:rsidRPr="00265845" w:rsidRDefault="00265845" w:rsidP="0026584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65845">
        <w:rPr>
          <w:rFonts w:ascii="仿宋" w:eastAsia="仿宋" w:hAnsi="仿宋" w:hint="eastAsia"/>
          <w:sz w:val="32"/>
          <w:szCs w:val="32"/>
        </w:rPr>
        <w:t>1.对阳光房玻璃顶进行全面防漏处理。</w:t>
      </w:r>
    </w:p>
    <w:p w:rsidR="00265845" w:rsidRPr="00265845" w:rsidRDefault="00265845" w:rsidP="0026584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65845">
        <w:rPr>
          <w:rFonts w:ascii="仿宋" w:eastAsia="仿宋" w:hAnsi="仿宋" w:hint="eastAsia"/>
          <w:sz w:val="32"/>
          <w:szCs w:val="32"/>
        </w:rPr>
        <w:t>2.对阳光房玻璃屋顶铺设防晒材料。</w:t>
      </w:r>
    </w:p>
    <w:p w:rsidR="00265845" w:rsidRPr="00265845" w:rsidRDefault="00265845" w:rsidP="0026584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65845">
        <w:rPr>
          <w:rFonts w:ascii="仿宋" w:eastAsia="仿宋" w:hAnsi="仿宋" w:hint="eastAsia"/>
          <w:sz w:val="32"/>
          <w:szCs w:val="32"/>
        </w:rPr>
        <w:t>3.对阳光房室内隔热木工板进行维修或更换维护。</w:t>
      </w:r>
    </w:p>
    <w:p w:rsidR="00265845" w:rsidRPr="00265845" w:rsidRDefault="00265845" w:rsidP="0026584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65845">
        <w:rPr>
          <w:rFonts w:ascii="仿宋" w:eastAsia="仿宋" w:hAnsi="仿宋" w:hint="eastAsia"/>
          <w:sz w:val="32"/>
          <w:szCs w:val="32"/>
        </w:rPr>
        <w:t>4.对室内墙面进行维护修葺。</w:t>
      </w:r>
    </w:p>
    <w:p w:rsidR="00265845" w:rsidRPr="00265845" w:rsidRDefault="00265845" w:rsidP="0026584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65845">
        <w:rPr>
          <w:rFonts w:ascii="仿宋" w:eastAsia="仿宋" w:hAnsi="仿宋" w:hint="eastAsia"/>
          <w:sz w:val="32"/>
          <w:szCs w:val="32"/>
        </w:rPr>
        <w:t>5.对厨房水管龙头等进行修复处理。</w:t>
      </w:r>
    </w:p>
    <w:p w:rsidR="00265845" w:rsidRPr="00265845" w:rsidRDefault="00265845" w:rsidP="00265845">
      <w:pPr>
        <w:ind w:firstLineChars="200" w:firstLine="562"/>
        <w:rPr>
          <w:rFonts w:ascii="仿宋" w:eastAsia="仿宋" w:hAnsi="仿宋"/>
          <w:b/>
          <w:sz w:val="28"/>
          <w:szCs w:val="32"/>
        </w:rPr>
      </w:pPr>
      <w:r w:rsidRPr="00265845">
        <w:rPr>
          <w:rFonts w:ascii="仿宋" w:eastAsia="仿宋" w:hAnsi="仿宋" w:hint="eastAsia"/>
          <w:b/>
          <w:sz w:val="28"/>
          <w:szCs w:val="32"/>
        </w:rPr>
        <w:t>质量要求：</w:t>
      </w:r>
    </w:p>
    <w:p w:rsidR="00265845" w:rsidRPr="00265845" w:rsidRDefault="00265845" w:rsidP="00265845">
      <w:pPr>
        <w:ind w:firstLineChars="200" w:firstLine="562"/>
        <w:rPr>
          <w:rFonts w:ascii="仿宋" w:eastAsia="仿宋" w:hAnsi="仿宋"/>
          <w:b/>
          <w:sz w:val="28"/>
          <w:szCs w:val="32"/>
        </w:rPr>
      </w:pPr>
      <w:r w:rsidRPr="00265845">
        <w:rPr>
          <w:rFonts w:ascii="仿宋" w:eastAsia="仿宋" w:hAnsi="仿宋" w:hint="eastAsia"/>
          <w:b/>
          <w:sz w:val="28"/>
          <w:szCs w:val="32"/>
        </w:rPr>
        <w:t>1.玻璃屋顶三年以上不渗水，隔热防晒材料符合国家规定标准。</w:t>
      </w:r>
    </w:p>
    <w:p w:rsidR="00265845" w:rsidRPr="00265845" w:rsidRDefault="00265845" w:rsidP="00265845">
      <w:pPr>
        <w:rPr>
          <w:rFonts w:ascii="仿宋" w:eastAsia="仿宋" w:hAnsi="仿宋"/>
          <w:b/>
          <w:sz w:val="28"/>
          <w:szCs w:val="32"/>
        </w:rPr>
      </w:pPr>
      <w:r w:rsidRPr="00265845">
        <w:rPr>
          <w:rFonts w:ascii="Tahoma" w:eastAsia="仿宋" w:hAnsi="Tahoma" w:cs="Tahoma"/>
          <w:sz w:val="28"/>
          <w:szCs w:val="32"/>
        </w:rPr>
        <w:t>     </w:t>
      </w:r>
      <w:r w:rsidRPr="00265845">
        <w:rPr>
          <w:rFonts w:ascii="仿宋" w:eastAsia="仿宋" w:hAnsi="仿宋"/>
          <w:b/>
          <w:sz w:val="28"/>
          <w:szCs w:val="32"/>
        </w:rPr>
        <w:t xml:space="preserve"> </w:t>
      </w:r>
      <w:r w:rsidRPr="00265845">
        <w:rPr>
          <w:rFonts w:ascii="仿宋" w:eastAsia="仿宋" w:hAnsi="仿宋" w:hint="eastAsia"/>
          <w:b/>
          <w:sz w:val="28"/>
          <w:szCs w:val="32"/>
        </w:rPr>
        <w:t>2.隔热木工板修葺后能达到正常隔热及装饰效果。</w:t>
      </w:r>
    </w:p>
    <w:p w:rsidR="008D1684" w:rsidRPr="00265845" w:rsidRDefault="00265845" w:rsidP="00265845">
      <w:pPr>
        <w:rPr>
          <w:rFonts w:ascii="仿宋" w:eastAsia="仿宋" w:hAnsi="仿宋" w:hint="eastAsia"/>
          <w:b/>
          <w:sz w:val="28"/>
          <w:szCs w:val="32"/>
        </w:rPr>
      </w:pPr>
      <w:r w:rsidRPr="00265845">
        <w:rPr>
          <w:rFonts w:ascii="Tahoma" w:eastAsia="仿宋" w:hAnsi="Tahoma" w:cs="Tahoma"/>
          <w:b/>
          <w:sz w:val="28"/>
          <w:szCs w:val="32"/>
        </w:rPr>
        <w:t>    </w:t>
      </w:r>
      <w:r w:rsidRPr="00265845">
        <w:rPr>
          <w:rFonts w:ascii="仿宋" w:eastAsia="仿宋" w:hAnsi="仿宋" w:hint="eastAsia"/>
          <w:b/>
          <w:sz w:val="28"/>
          <w:szCs w:val="32"/>
        </w:rPr>
        <w:t xml:space="preserve"> </w:t>
      </w:r>
      <w:r w:rsidRPr="00265845">
        <w:rPr>
          <w:rFonts w:ascii="Tahoma" w:eastAsia="仿宋" w:hAnsi="Tahoma" w:cs="Tahoma"/>
          <w:b/>
          <w:sz w:val="28"/>
          <w:szCs w:val="32"/>
        </w:rPr>
        <w:t> </w:t>
      </w:r>
      <w:r w:rsidRPr="00265845">
        <w:rPr>
          <w:rFonts w:ascii="仿宋" w:eastAsia="仿宋" w:hAnsi="仿宋" w:hint="eastAsia"/>
          <w:b/>
          <w:sz w:val="28"/>
          <w:szCs w:val="32"/>
        </w:rPr>
        <w:t>3.墙面修复，来水设施等能正常使用。</w:t>
      </w:r>
      <w:bookmarkStart w:id="0" w:name="_GoBack"/>
      <w:bookmarkEnd w:id="0"/>
    </w:p>
    <w:sectPr w:rsidR="008D1684" w:rsidRPr="00265845" w:rsidSect="00924E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CEC" w:rsidRDefault="00027CEC" w:rsidP="00924E20">
      <w:pPr>
        <w:rPr>
          <w:rFonts w:hint="eastAsia"/>
        </w:rPr>
      </w:pPr>
      <w:r>
        <w:separator/>
      </w:r>
    </w:p>
  </w:endnote>
  <w:endnote w:type="continuationSeparator" w:id="0">
    <w:p w:rsidR="00027CEC" w:rsidRDefault="00027CEC" w:rsidP="00924E2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CEC" w:rsidRDefault="00027CEC" w:rsidP="00924E20">
      <w:pPr>
        <w:rPr>
          <w:rFonts w:hint="eastAsia"/>
        </w:rPr>
      </w:pPr>
      <w:r>
        <w:separator/>
      </w:r>
    </w:p>
  </w:footnote>
  <w:footnote w:type="continuationSeparator" w:id="0">
    <w:p w:rsidR="00027CEC" w:rsidRDefault="00027CEC" w:rsidP="00924E2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34"/>
    <w:rsid w:val="00027CEC"/>
    <w:rsid w:val="000679FD"/>
    <w:rsid w:val="00227134"/>
    <w:rsid w:val="00265845"/>
    <w:rsid w:val="003D153F"/>
    <w:rsid w:val="004C01C4"/>
    <w:rsid w:val="007E52C6"/>
    <w:rsid w:val="008D1684"/>
    <w:rsid w:val="0092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5B7713-1C35-4CF5-9BA6-F1A9EEE7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4E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4E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4E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4E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344</Characters>
  <Application>Microsoft Office Word</Application>
  <DocSecurity>0</DocSecurity>
  <Lines>2</Lines>
  <Paragraphs>1</Paragraphs>
  <ScaleCrop>false</ScaleCrop>
  <Company>Organization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2021-11-02T02:49:00Z</dcterms:created>
  <dcterms:modified xsi:type="dcterms:W3CDTF">2021-11-03T06:43:00Z</dcterms:modified>
</cp:coreProperties>
</file>