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A2FE" w14:textId="77777777" w:rsidR="00625B8C" w:rsidRDefault="00625B8C" w:rsidP="00625B8C">
      <w:pPr>
        <w:widowControl/>
        <w:snapToGrid w:val="0"/>
        <w:spacing w:line="520" w:lineRule="exact"/>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w:t>
      </w:r>
      <w:r>
        <w:rPr>
          <w:rFonts w:ascii="仿宋_GB2312" w:eastAsia="仿宋_GB2312" w:hAnsi="华文仿宋" w:cs="宋体"/>
          <w:kern w:val="0"/>
          <w:sz w:val="32"/>
          <w:szCs w:val="32"/>
        </w:rPr>
        <w:t>2</w:t>
      </w:r>
      <w:r>
        <w:rPr>
          <w:rFonts w:ascii="仿宋_GB2312" w:eastAsia="仿宋_GB2312" w:hAnsi="华文仿宋" w:cs="宋体" w:hint="eastAsia"/>
          <w:kern w:val="0"/>
          <w:sz w:val="32"/>
          <w:szCs w:val="32"/>
        </w:rPr>
        <w:t>：</w:t>
      </w:r>
    </w:p>
    <w:p w14:paraId="72B9BBB8" w14:textId="77777777" w:rsidR="00625B8C" w:rsidRDefault="00625B8C" w:rsidP="00625B8C">
      <w:pPr>
        <w:widowControl/>
        <w:snapToGrid w:val="0"/>
        <w:spacing w:line="520" w:lineRule="exact"/>
        <w:jc w:val="left"/>
        <w:rPr>
          <w:rFonts w:ascii="仿宋_GB2312" w:eastAsia="仿宋_GB2312" w:hAnsi="华文仿宋" w:cs="宋体" w:hint="eastAsia"/>
          <w:kern w:val="0"/>
          <w:sz w:val="32"/>
          <w:szCs w:val="32"/>
        </w:rPr>
      </w:pPr>
    </w:p>
    <w:p w14:paraId="5A636CB1" w14:textId="77777777" w:rsidR="00625B8C" w:rsidRDefault="00625B8C" w:rsidP="00625B8C">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14:paraId="334D9D0A" w14:textId="77777777" w:rsidR="00625B8C" w:rsidRDefault="00625B8C" w:rsidP="00625B8C">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14:paraId="438E6133" w14:textId="77777777" w:rsidR="00625B8C" w:rsidRDefault="00625B8C" w:rsidP="00625B8C">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r>
        <w:rPr>
          <w:rFonts w:ascii="方正仿宋_GBK" w:eastAsia="方正仿宋_GBK" w:hAnsi="方正仿宋简体" w:cs="方正仿宋简体" w:hint="eastAsia"/>
          <w:sz w:val="32"/>
          <w:szCs w:val="32"/>
          <w:u w:val="single"/>
          <w:lang w:eastAsia="zh-Hans"/>
        </w:rPr>
        <w:t>快乐‘篮’不住</w:t>
      </w:r>
      <w:proofErr w:type="gramStart"/>
      <w:r>
        <w:rPr>
          <w:rFonts w:ascii="方正仿宋_GBK" w:eastAsia="方正仿宋_GBK" w:hAnsi="方正仿宋简体" w:cs="方正仿宋简体" w:hint="eastAsia"/>
          <w:sz w:val="32"/>
          <w:szCs w:val="32"/>
          <w:u w:val="single"/>
          <w:lang w:eastAsia="zh-Hans"/>
        </w:rPr>
        <w:t>”竞彩全民</w:t>
      </w:r>
      <w:proofErr w:type="gramEnd"/>
      <w:r>
        <w:rPr>
          <w:rFonts w:ascii="方正仿宋_GBK" w:eastAsia="方正仿宋_GBK" w:hAnsi="方正仿宋简体" w:cs="方正仿宋简体" w:hint="eastAsia"/>
          <w:sz w:val="32"/>
          <w:szCs w:val="32"/>
          <w:u w:val="single"/>
          <w:lang w:eastAsia="zh-Hans"/>
        </w:rPr>
        <w:t>投篮王拉新地</w:t>
      </w:r>
      <w:proofErr w:type="gramStart"/>
      <w:r>
        <w:rPr>
          <w:rFonts w:ascii="方正仿宋_GBK" w:eastAsia="方正仿宋_GBK" w:hAnsi="方正仿宋简体" w:cs="方正仿宋简体" w:hint="eastAsia"/>
          <w:sz w:val="32"/>
          <w:szCs w:val="32"/>
          <w:u w:val="single"/>
          <w:lang w:eastAsia="zh-Hans"/>
        </w:rPr>
        <w:t>推活动</w:t>
      </w:r>
      <w:proofErr w:type="gramEnd"/>
      <w:r>
        <w:rPr>
          <w:rFonts w:ascii="方正仿宋_GBK" w:eastAsia="方正仿宋_GBK" w:hAnsi="方正仿宋简体" w:cs="方正仿宋简体" w:hint="eastAsia"/>
          <w:sz w:val="32"/>
          <w:szCs w:val="32"/>
          <w:u w:val="single"/>
          <w:lang w:eastAsia="zh-Hans"/>
        </w:rPr>
        <w:t>执行供应商采购项目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14:paraId="4833AFD4" w14:textId="77777777" w:rsidR="00625B8C" w:rsidRDefault="00625B8C" w:rsidP="00625B8C">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14:paraId="01ED2ABE" w14:textId="77777777" w:rsidR="00625B8C" w:rsidRDefault="00625B8C" w:rsidP="00625B8C">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14:paraId="028D5C85" w14:textId="77777777" w:rsidR="00625B8C" w:rsidRDefault="00625B8C" w:rsidP="00625B8C">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14:paraId="04231537" w14:textId="77777777" w:rsidR="00625B8C" w:rsidRDefault="00625B8C" w:rsidP="00625B8C">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14:paraId="50F1A09D" w14:textId="77777777" w:rsidR="00625B8C" w:rsidRDefault="00625B8C" w:rsidP="00625B8C">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14:paraId="60AB7DBD" w14:textId="77777777" w:rsidR="00625B8C" w:rsidRDefault="00625B8C" w:rsidP="00625B8C">
      <w:pPr>
        <w:ind w:firstLineChars="200" w:firstLine="640"/>
        <w:jc w:val="left"/>
        <w:rPr>
          <w:rFonts w:ascii="方正仿宋_GBK" w:eastAsia="方正仿宋_GBK" w:hAnsi="方正仿宋_GBK" w:cs="方正仿宋_GBK"/>
          <w:bCs/>
          <w:sz w:val="32"/>
          <w:szCs w:val="32"/>
        </w:rPr>
      </w:pPr>
    </w:p>
    <w:p w14:paraId="2E03B26C" w14:textId="77777777" w:rsidR="00625B8C" w:rsidRDefault="00625B8C" w:rsidP="00625B8C">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14:paraId="5EE0AF40" w14:textId="77777777" w:rsidR="00625B8C" w:rsidRDefault="00625B8C" w:rsidP="00625B8C">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14:paraId="6CB0182B" w14:textId="77777777" w:rsidR="00625B8C" w:rsidRDefault="00625B8C" w:rsidP="00625B8C">
      <w:pPr>
        <w:jc w:val="right"/>
      </w:pPr>
      <w:r>
        <w:rPr>
          <w:rFonts w:ascii="方正仿宋_GBK" w:eastAsia="方正仿宋_GBK" w:hAnsi="方正仿宋_GBK" w:cs="方正仿宋_GBK" w:hint="eastAsia"/>
          <w:bCs/>
          <w:sz w:val="32"/>
          <w:szCs w:val="32"/>
        </w:rPr>
        <w:t>年     月    日</w:t>
      </w:r>
    </w:p>
    <w:p w14:paraId="6838651E" w14:textId="77777777" w:rsidR="000B3209" w:rsidRDefault="000B3209"/>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B8C"/>
    <w:rsid w:val="000B3209"/>
    <w:rsid w:val="00625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539B"/>
  <w15:chartTrackingRefBased/>
  <w15:docId w15:val="{45E64B50-12DE-429F-B199-CCD9DB8E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B8C"/>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2022-02-16T01:41:00Z</dcterms:created>
  <dcterms:modified xsi:type="dcterms:W3CDTF">2022-02-16T01:41:00Z</dcterms:modified>
</cp:coreProperties>
</file>