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863" w:rsidRPr="009C1DFE" w:rsidRDefault="00D04863" w:rsidP="00D04863">
      <w:pPr>
        <w:rPr>
          <w:rFonts w:ascii="方正仿宋_GBK" w:eastAsia="方正仿宋_GBK" w:hAnsi="方正仿宋_GBK" w:cs="方正仿宋_GBK"/>
          <w:bCs/>
          <w:sz w:val="32"/>
          <w:szCs w:val="32"/>
        </w:rPr>
      </w:pPr>
      <w:r w:rsidRPr="009C1DFE">
        <w:rPr>
          <w:rFonts w:ascii="方正仿宋_GBK" w:eastAsia="方正仿宋_GBK" w:hAnsi="方正仿宋_GBK" w:cs="方正仿宋_GBK" w:hint="eastAsia"/>
          <w:bCs/>
          <w:sz w:val="32"/>
          <w:szCs w:val="32"/>
        </w:rPr>
        <w:t>附件</w:t>
      </w:r>
      <w:r>
        <w:rPr>
          <w:rFonts w:ascii="方正仿宋_GBK" w:eastAsia="方正仿宋_GBK" w:hAnsi="方正仿宋_GBK" w:cs="方正仿宋_GBK"/>
          <w:bCs/>
          <w:sz w:val="32"/>
          <w:szCs w:val="32"/>
        </w:rPr>
        <w:t>2</w:t>
      </w:r>
      <w:r w:rsidRPr="009C1DFE">
        <w:rPr>
          <w:rFonts w:ascii="方正仿宋_GBK" w:eastAsia="方正仿宋_GBK" w:hAnsi="方正仿宋_GBK" w:cs="方正仿宋_GBK" w:hint="eastAsia"/>
          <w:bCs/>
          <w:sz w:val="32"/>
          <w:szCs w:val="32"/>
        </w:rPr>
        <w:t>：</w:t>
      </w:r>
    </w:p>
    <w:p w:rsidR="00D04863" w:rsidRDefault="00D04863" w:rsidP="00D04863">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报  价  函</w:t>
      </w:r>
      <w:bookmarkStart w:id="0" w:name="_GoBack"/>
      <w:bookmarkEnd w:id="0"/>
    </w:p>
    <w:p w:rsidR="00D04863" w:rsidRDefault="00D04863" w:rsidP="00D04863">
      <w:pPr>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致：重庆市体育彩票管理中心</w:t>
      </w:r>
    </w:p>
    <w:p w:rsidR="00D04863" w:rsidRDefault="00D04863" w:rsidP="00D04863">
      <w:pPr>
        <w:widowControl/>
        <w:snapToGrid w:val="0"/>
        <w:spacing w:line="520" w:lineRule="exact"/>
        <w:ind w:firstLineChars="200" w:firstLine="640"/>
        <w:jc w:val="left"/>
        <w:rPr>
          <w:rFonts w:ascii="仿宋_GB2312" w:eastAsia="仿宋_GB2312" w:hAnsi="仿宋" w:cs="宋体"/>
          <w:kern w:val="0"/>
          <w:sz w:val="32"/>
          <w:szCs w:val="32"/>
        </w:rPr>
      </w:pPr>
      <w:r>
        <w:rPr>
          <w:rFonts w:ascii="方正仿宋_GBK" w:eastAsia="方正仿宋_GBK" w:hAnsi="方正仿宋_GBK" w:cs="方正仿宋_GBK" w:hint="eastAsia"/>
          <w:bCs/>
          <w:sz w:val="32"/>
          <w:szCs w:val="32"/>
        </w:rPr>
        <w:t>一、根据已收到贵方</w:t>
      </w:r>
      <w:proofErr w:type="gramStart"/>
      <w:r w:rsidRPr="007316FB">
        <w:rPr>
          <w:rFonts w:ascii="仿宋_GB2312" w:eastAsia="仿宋_GB2312" w:hAnsi="仿宋" w:cs="宋体" w:hint="eastAsia"/>
          <w:kern w:val="0"/>
          <w:sz w:val="32"/>
          <w:szCs w:val="32"/>
          <w:u w:val="single"/>
        </w:rPr>
        <w:t>室内绿植租赁</w:t>
      </w:r>
      <w:proofErr w:type="gramEnd"/>
      <w:r w:rsidRPr="006857F6">
        <w:rPr>
          <w:rFonts w:ascii="仿宋_GB2312" w:eastAsia="仿宋_GB2312" w:hAnsi="仿宋" w:cs="宋体" w:hint="eastAsia"/>
          <w:kern w:val="0"/>
          <w:sz w:val="32"/>
          <w:szCs w:val="32"/>
          <w:u w:val="single"/>
        </w:rPr>
        <w:t>项目</w:t>
      </w:r>
      <w:r>
        <w:rPr>
          <w:rFonts w:ascii="方正仿宋_GBK" w:eastAsia="方正仿宋_GBK" w:hAnsi="方正仿宋_GBK" w:cs="方正仿宋_GBK" w:hint="eastAsia"/>
          <w:bCs/>
          <w:sz w:val="32"/>
          <w:szCs w:val="32"/>
        </w:rPr>
        <w:t xml:space="preserve">询价文件，遵照《中华人民共和国招标投标法》等有关规定，我单位研究询价文件后，我方愿以人民币(大写)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元(RMB：</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元)的投标报价并按询价文件的条件要求完成该项目。</w:t>
      </w:r>
    </w:p>
    <w:p w:rsidR="00D04863" w:rsidRDefault="00D04863" w:rsidP="00D04863">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二、我方已详细审核全部询价文件，包括修改文件及有关附件。</w:t>
      </w:r>
    </w:p>
    <w:p w:rsidR="00D04863" w:rsidRDefault="00D04863" w:rsidP="00D04863">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三、一旦我方中标，我方保证按照招标</w:t>
      </w:r>
      <w:r>
        <w:rPr>
          <w:rFonts w:ascii="方正仿宋_GBK" w:eastAsia="方正仿宋_GBK" w:hAnsi="方正仿宋_GBK" w:cs="方正仿宋_GBK"/>
          <w:bCs/>
          <w:sz w:val="32"/>
          <w:szCs w:val="32"/>
        </w:rPr>
        <w:t>文件要求及后续签订的</w:t>
      </w:r>
      <w:r>
        <w:rPr>
          <w:rFonts w:ascii="方正仿宋_GBK" w:eastAsia="方正仿宋_GBK" w:hAnsi="方正仿宋_GBK" w:cs="方正仿宋_GBK" w:hint="eastAsia"/>
          <w:bCs/>
          <w:sz w:val="32"/>
          <w:szCs w:val="32"/>
        </w:rPr>
        <w:t>合同条款中相关规定执行。</w:t>
      </w:r>
    </w:p>
    <w:p w:rsidR="00D04863" w:rsidRDefault="00D04863" w:rsidP="00D04863">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四、我方理解贵方将不受必须接受你们收到的最低报价或其它任何响应文件的约束。</w:t>
      </w:r>
    </w:p>
    <w:p w:rsidR="00D04863" w:rsidRDefault="00D04863" w:rsidP="00D04863">
      <w:pPr>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五、我方接受询价文件中的所有条款，并自愿接受其约束。  </w:t>
      </w:r>
    </w:p>
    <w:p w:rsidR="00D04863" w:rsidRDefault="00D04863" w:rsidP="00D04863">
      <w:pPr>
        <w:ind w:firstLineChars="200" w:firstLine="640"/>
        <w:jc w:val="left"/>
        <w:rPr>
          <w:rFonts w:ascii="方正仿宋_GBK" w:eastAsia="方正仿宋_GBK" w:hAnsi="方正仿宋_GBK" w:cs="方正仿宋_GBK"/>
          <w:bCs/>
          <w:sz w:val="32"/>
          <w:szCs w:val="32"/>
        </w:rPr>
      </w:pPr>
    </w:p>
    <w:p w:rsidR="00D04863" w:rsidRDefault="00D04863" w:rsidP="00D04863">
      <w:pPr>
        <w:wordWrap w:val="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供应商：(盖章)        </w:t>
      </w:r>
    </w:p>
    <w:p w:rsidR="00D04863" w:rsidRDefault="00D04863" w:rsidP="00D04863">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法定代表人或其委托代理人：(签字或盖章) </w:t>
      </w:r>
    </w:p>
    <w:p w:rsidR="00D04863" w:rsidRDefault="00D04863" w:rsidP="00D04863">
      <w:pPr>
        <w:jc w:val="right"/>
      </w:pPr>
      <w:r>
        <w:rPr>
          <w:rFonts w:ascii="方正仿宋_GBK" w:eastAsia="方正仿宋_GBK" w:hAnsi="方正仿宋_GBK" w:cs="方正仿宋_GBK" w:hint="eastAsia"/>
          <w:bCs/>
          <w:sz w:val="32"/>
          <w:szCs w:val="32"/>
        </w:rPr>
        <w:t>年     月    日</w:t>
      </w:r>
    </w:p>
    <w:sectPr w:rsidR="00D0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63"/>
    <w:rsid w:val="00D0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1FBE"/>
  <w15:chartTrackingRefBased/>
  <w15:docId w15:val="{0C2C4B4F-33D4-4554-A177-568010635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8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293</Characters>
  <Application>Microsoft Office Word</Application>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2020-07-30T09:04:00Z</dcterms:created>
  <dcterms:modified xsi:type="dcterms:W3CDTF">2020-07-30T09:05:00Z</dcterms:modified>
</cp:coreProperties>
</file>