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06F7" w14:textId="77777777" w:rsidR="00D804D6" w:rsidRDefault="00D804D6" w:rsidP="00D804D6">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14:paraId="32CA0F18" w14:textId="77777777" w:rsidR="00D804D6" w:rsidRDefault="00D804D6" w:rsidP="00D804D6">
      <w:pPr>
        <w:widowControl/>
        <w:snapToGrid w:val="0"/>
        <w:spacing w:line="520" w:lineRule="exact"/>
        <w:jc w:val="left"/>
        <w:rPr>
          <w:rFonts w:ascii="仿宋_GB2312" w:eastAsia="仿宋_GB2312" w:hAnsi="华文仿宋" w:cs="宋体" w:hint="eastAsia"/>
          <w:kern w:val="0"/>
          <w:sz w:val="32"/>
          <w:szCs w:val="32"/>
        </w:rPr>
      </w:pPr>
    </w:p>
    <w:p w14:paraId="0CB1CBA3" w14:textId="77777777" w:rsidR="00D804D6" w:rsidRDefault="00D804D6" w:rsidP="00D804D6">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1BDDDD5F" w14:textId="77777777" w:rsidR="00D804D6" w:rsidRDefault="00D804D6" w:rsidP="00D804D6">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29823EFC" w14:textId="77777777" w:rsidR="00D804D6" w:rsidRDefault="00D804D6" w:rsidP="00D804D6">
      <w:pPr>
        <w:spacing w:line="596" w:lineRule="exact"/>
        <w:ind w:firstLineChars="200" w:firstLine="640"/>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lang w:eastAsia="zh-Hans"/>
        </w:rPr>
        <w:t>服务大厅门头更换项目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04B7093D" w14:textId="77777777" w:rsidR="00D804D6" w:rsidRDefault="00D804D6" w:rsidP="00D804D6">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7CEA2BC5" w14:textId="77777777" w:rsidR="00D804D6" w:rsidRDefault="00D804D6" w:rsidP="00D804D6">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3E9E10C3" w14:textId="77777777" w:rsidR="00D804D6" w:rsidRDefault="00D804D6" w:rsidP="00D804D6">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50F5EDC4" w14:textId="77777777" w:rsidR="00D804D6" w:rsidRDefault="00D804D6" w:rsidP="00D804D6">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05AF6BBF" w14:textId="77777777" w:rsidR="00D804D6" w:rsidRDefault="00D804D6" w:rsidP="00D804D6">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35C5354F" w14:textId="77777777" w:rsidR="00D804D6" w:rsidRDefault="00D804D6" w:rsidP="00D804D6">
      <w:pPr>
        <w:ind w:firstLineChars="200" w:firstLine="640"/>
        <w:jc w:val="left"/>
        <w:rPr>
          <w:rFonts w:ascii="方正仿宋_GBK" w:eastAsia="方正仿宋_GBK" w:hAnsi="方正仿宋_GBK" w:cs="方正仿宋_GBK"/>
          <w:bCs/>
          <w:sz w:val="32"/>
          <w:szCs w:val="32"/>
        </w:rPr>
      </w:pPr>
    </w:p>
    <w:p w14:paraId="699AF701" w14:textId="77777777" w:rsidR="00D804D6" w:rsidRDefault="00D804D6" w:rsidP="00D804D6">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7902E35C" w14:textId="77777777" w:rsidR="00D804D6" w:rsidRDefault="00D804D6" w:rsidP="00D804D6">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24964379" w14:textId="14D96209" w:rsidR="000B3209" w:rsidRDefault="00D804D6" w:rsidP="00D804D6">
      <w:pPr>
        <w:jc w:val="right"/>
        <w:rPr>
          <w:rFonts w:hint="eastAsia"/>
        </w:rPr>
      </w:pPr>
      <w:r>
        <w:rPr>
          <w:rFonts w:ascii="方正仿宋_GBK" w:eastAsia="方正仿宋_GBK" w:hAnsi="方正仿宋_GBK" w:cs="方正仿宋_GBK" w:hint="eastAsia"/>
          <w:bCs/>
          <w:sz w:val="32"/>
          <w:szCs w:val="32"/>
        </w:rPr>
        <w:t>年     月    日</w:t>
      </w:r>
    </w:p>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D6"/>
    <w:rsid w:val="000B3209"/>
    <w:rsid w:val="00D80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3D4D"/>
  <w15:chartTrackingRefBased/>
  <w15:docId w15:val="{0474AEDF-396F-462F-B958-A2F3EEC0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4D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2022-05-07T01:18:00Z</dcterms:created>
  <dcterms:modified xsi:type="dcterms:W3CDTF">2022-05-07T01:18:00Z</dcterms:modified>
</cp:coreProperties>
</file>