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ABF5" w14:textId="77777777" w:rsidR="00E86052" w:rsidRDefault="00E86052" w:rsidP="00E86052">
      <w:pPr>
        <w:pStyle w:val="a3"/>
        <w:spacing w:before="0" w:beforeAutospacing="0" w:after="0" w:afterAutospacing="0" w:line="560" w:lineRule="exact"/>
        <w:ind w:right="165"/>
        <w:rPr>
          <w:rFonts w:ascii="方正仿宋_GBK" w:eastAsia="方正仿宋_GBK" w:hAnsiTheme="minorEastAsia"/>
          <w:sz w:val="32"/>
          <w:szCs w:val="32"/>
        </w:rPr>
      </w:pPr>
      <w:r>
        <w:rPr>
          <w:rFonts w:ascii="方正仿宋_GBK" w:eastAsia="方正仿宋_GBK" w:hAnsiTheme="minorEastAsia" w:hint="eastAsia"/>
          <w:sz w:val="32"/>
          <w:szCs w:val="32"/>
        </w:rPr>
        <w:t>附件2：</w:t>
      </w:r>
      <w:r>
        <w:rPr>
          <w:rFonts w:ascii="方正仿宋_GBK" w:eastAsia="方正仿宋_GBK" w:hAnsiTheme="minorEastAsia" w:hint="eastAsia"/>
          <w:sz w:val="32"/>
          <w:szCs w:val="32"/>
        </w:rPr>
        <w:t> </w:t>
      </w:r>
    </w:p>
    <w:p w14:paraId="14B59506" w14:textId="77777777" w:rsidR="00E86052" w:rsidRDefault="00E86052" w:rsidP="00E86052">
      <w:pPr>
        <w:spacing w:line="560" w:lineRule="exact"/>
        <w:jc w:val="center"/>
        <w:rPr>
          <w:rFonts w:ascii="方正小标宋_GBK" w:eastAsia="方正小标宋_GBK" w:hAnsiTheme="minorEastAsia" w:cs="方正仿宋_GBK"/>
          <w:bCs/>
          <w:sz w:val="44"/>
          <w:szCs w:val="44"/>
        </w:rPr>
      </w:pPr>
      <w:r>
        <w:rPr>
          <w:rFonts w:ascii="方正小标宋_GBK" w:eastAsia="方正小标宋_GBK" w:hAnsiTheme="minorEastAsia" w:cs="方正仿宋_GBK" w:hint="eastAsia"/>
          <w:bCs/>
          <w:sz w:val="44"/>
          <w:szCs w:val="44"/>
        </w:rPr>
        <w:t>报  价  函</w:t>
      </w:r>
    </w:p>
    <w:p w14:paraId="1522B171" w14:textId="77777777" w:rsidR="00E86052" w:rsidRDefault="00E86052" w:rsidP="00E86052">
      <w:pPr>
        <w:spacing w:line="560" w:lineRule="exact"/>
        <w:jc w:val="left"/>
        <w:rPr>
          <w:rFonts w:ascii="方正仿宋_GBK" w:eastAsia="方正仿宋_GBK" w:hAnsiTheme="minorEastAsia" w:cs="方正仿宋_GBK"/>
          <w:bCs/>
          <w:sz w:val="32"/>
          <w:szCs w:val="32"/>
        </w:rPr>
      </w:pPr>
    </w:p>
    <w:p w14:paraId="6EFE009C" w14:textId="77777777" w:rsidR="00E86052" w:rsidRDefault="00E86052" w:rsidP="00E86052">
      <w:pPr>
        <w:spacing w:line="560" w:lineRule="exact"/>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致：重庆市体育彩票管理中心</w:t>
      </w:r>
    </w:p>
    <w:p w14:paraId="216A423B" w14:textId="77777777" w:rsidR="00E86052" w:rsidRDefault="00E86052" w:rsidP="00E86052">
      <w:pPr>
        <w:widowControl/>
        <w:snapToGrid w:val="0"/>
        <w:spacing w:line="560" w:lineRule="exact"/>
        <w:ind w:firstLineChars="200" w:firstLine="640"/>
        <w:jc w:val="left"/>
        <w:rPr>
          <w:rFonts w:ascii="方正仿宋_GBK" w:eastAsia="方正仿宋_GBK" w:hAnsiTheme="minorEastAsia" w:cs="宋体"/>
          <w:kern w:val="0"/>
          <w:sz w:val="32"/>
          <w:szCs w:val="32"/>
        </w:rPr>
      </w:pPr>
      <w:r>
        <w:rPr>
          <w:rFonts w:ascii="方正仿宋_GBK" w:eastAsia="方正仿宋_GBK" w:hAnsiTheme="minorEastAsia" w:cs="方正仿宋_GBK" w:hint="eastAsia"/>
          <w:bCs/>
          <w:sz w:val="32"/>
          <w:szCs w:val="32"/>
        </w:rPr>
        <w:t>一、根据已收到</w:t>
      </w:r>
      <w:r>
        <w:rPr>
          <w:rFonts w:ascii="方正仿宋_GBK" w:eastAsia="方正仿宋_GBK" w:hAnsiTheme="minorEastAsia" w:hint="eastAsia"/>
          <w:sz w:val="32"/>
          <w:szCs w:val="32"/>
          <w:u w:val="single"/>
        </w:rPr>
        <w:t>专管员2023年度培训服务项目</w:t>
      </w:r>
      <w:r>
        <w:rPr>
          <w:rFonts w:ascii="方正仿宋_GBK" w:eastAsia="方正仿宋_GBK" w:hAnsiTheme="minorEastAsia"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Theme="minorEastAsia" w:cs="方正仿宋_GBK" w:hint="eastAsia"/>
          <w:bCs/>
          <w:sz w:val="32"/>
          <w:szCs w:val="32"/>
          <w:u w:val="single"/>
        </w:rPr>
        <w:t xml:space="preserve">                 </w:t>
      </w:r>
      <w:r>
        <w:rPr>
          <w:rFonts w:ascii="方正仿宋_GBK" w:eastAsia="方正仿宋_GBK" w:hAnsiTheme="minorEastAsia" w:cs="方正仿宋_GBK" w:hint="eastAsia"/>
          <w:bCs/>
          <w:sz w:val="32"/>
          <w:szCs w:val="32"/>
        </w:rPr>
        <w:t>元(RMB：</w:t>
      </w:r>
      <w:r>
        <w:rPr>
          <w:rFonts w:ascii="方正仿宋_GBK" w:eastAsia="方正仿宋_GBK" w:hAnsiTheme="minorEastAsia" w:cs="方正仿宋_GBK" w:hint="eastAsia"/>
          <w:bCs/>
          <w:sz w:val="32"/>
          <w:szCs w:val="32"/>
          <w:u w:val="single"/>
        </w:rPr>
        <w:t xml:space="preserve">             </w:t>
      </w:r>
      <w:r>
        <w:rPr>
          <w:rFonts w:ascii="方正仿宋_GBK" w:eastAsia="方正仿宋_GBK" w:hAnsiTheme="minorEastAsia" w:cs="方正仿宋_GBK" w:hint="eastAsia"/>
          <w:bCs/>
          <w:sz w:val="32"/>
          <w:szCs w:val="32"/>
        </w:rPr>
        <w:t>元)的投标报价并按询价文件的条件要求完成该项目。</w:t>
      </w:r>
    </w:p>
    <w:p w14:paraId="047B9818" w14:textId="77777777" w:rsidR="00E86052" w:rsidRDefault="00E86052" w:rsidP="00E86052">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二、我方已详细审核全部询价文件，包括修改文件及有关附件。</w:t>
      </w:r>
    </w:p>
    <w:p w14:paraId="14868F36" w14:textId="77777777" w:rsidR="00E86052" w:rsidRDefault="00E86052" w:rsidP="00E86052">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三、一旦我方中标，我方保证按照合同专用条款中相关规定执行。</w:t>
      </w:r>
    </w:p>
    <w:p w14:paraId="0930D0D4" w14:textId="77777777" w:rsidR="00E86052" w:rsidRDefault="00E86052" w:rsidP="00E86052">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四、我方同意所递交的响应文件规定的询价有效期内有效。</w:t>
      </w:r>
    </w:p>
    <w:p w14:paraId="30C8100F" w14:textId="77777777" w:rsidR="00E86052" w:rsidRDefault="00E86052" w:rsidP="00E86052">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五、我方理解贵方将不受必须接受你们收到的最低报价或其它任何响应文件的约束。</w:t>
      </w:r>
    </w:p>
    <w:p w14:paraId="061CEE63" w14:textId="77777777" w:rsidR="00E86052" w:rsidRDefault="00E86052" w:rsidP="00E86052">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 xml:space="preserve">六、我方接受询价文件中的所有条款，并自愿接受其约束。  </w:t>
      </w:r>
    </w:p>
    <w:p w14:paraId="1EF204C3" w14:textId="77777777" w:rsidR="00E86052" w:rsidRDefault="00E86052" w:rsidP="00E86052">
      <w:pPr>
        <w:spacing w:line="560" w:lineRule="exact"/>
        <w:jc w:val="righ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 xml:space="preserve">供应商：(盖章)        </w:t>
      </w:r>
    </w:p>
    <w:p w14:paraId="45AD7A8A" w14:textId="77777777" w:rsidR="00E86052" w:rsidRDefault="00E86052" w:rsidP="00E86052">
      <w:pPr>
        <w:spacing w:line="560" w:lineRule="exact"/>
        <w:jc w:val="righ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 xml:space="preserve">法定代表人或其委托代理人：(签字或盖章) </w:t>
      </w:r>
    </w:p>
    <w:p w14:paraId="2B42E7D6" w14:textId="77777777" w:rsidR="00E86052" w:rsidRDefault="00E86052" w:rsidP="00E86052">
      <w:pPr>
        <w:spacing w:line="560" w:lineRule="exact"/>
        <w:jc w:val="right"/>
        <w:rPr>
          <w:rFonts w:ascii="方正仿宋_GBK" w:eastAsia="方正仿宋_GBK" w:hAnsiTheme="minorEastAsia"/>
          <w:sz w:val="32"/>
          <w:szCs w:val="32"/>
        </w:rPr>
      </w:pPr>
      <w:r>
        <w:rPr>
          <w:rFonts w:ascii="方正仿宋_GBK" w:eastAsia="方正仿宋_GBK" w:hAnsiTheme="minorEastAsia" w:cs="方正仿宋_GBK" w:hint="eastAsia"/>
          <w:bCs/>
          <w:sz w:val="32"/>
          <w:szCs w:val="32"/>
        </w:rPr>
        <w:t>年     月    日</w:t>
      </w:r>
    </w:p>
    <w:p w14:paraId="03EC9D7B" w14:textId="4DBA5770" w:rsidR="000B3209" w:rsidRDefault="000B3209"/>
    <w:p w14:paraId="00B938BC" w14:textId="77777777" w:rsidR="005C724D" w:rsidRDefault="005C724D">
      <w:pPr>
        <w:rPr>
          <w:rFonts w:hint="eastAsia"/>
        </w:rPr>
      </w:pPr>
    </w:p>
    <w:sectPr w:rsidR="005C72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52"/>
    <w:rsid w:val="000B3209"/>
    <w:rsid w:val="005C724D"/>
    <w:rsid w:val="00E8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CE86"/>
  <w15:chartTrackingRefBased/>
  <w15:docId w15:val="{798D21C6-0F22-4774-A17C-B6598BE2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860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2</cp:revision>
  <dcterms:created xsi:type="dcterms:W3CDTF">2023-02-03T01:29:00Z</dcterms:created>
  <dcterms:modified xsi:type="dcterms:W3CDTF">2023-02-03T01:29:00Z</dcterms:modified>
</cp:coreProperties>
</file>