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2D1B" w14:textId="77777777" w:rsidR="004B1435" w:rsidRDefault="004B1435" w:rsidP="004B1435">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附件2：</w:t>
      </w:r>
    </w:p>
    <w:p w14:paraId="0E306564" w14:textId="77777777" w:rsidR="004B1435" w:rsidRDefault="004B1435" w:rsidP="004B1435">
      <w:pPr>
        <w:jc w:val="center"/>
        <w:rPr>
          <w:rFonts w:ascii="微软雅黑" w:eastAsia="微软雅黑" w:hAnsi="微软雅黑" w:cs="微软雅黑" w:hint="eastAsia"/>
          <w:sz w:val="44"/>
          <w:szCs w:val="44"/>
        </w:rPr>
      </w:pPr>
      <w:r>
        <w:rPr>
          <w:rFonts w:ascii="微软雅黑" w:eastAsia="微软雅黑" w:hAnsi="微软雅黑" w:cs="微软雅黑" w:hint="eastAsia"/>
          <w:sz w:val="44"/>
          <w:szCs w:val="44"/>
        </w:rPr>
        <w:t>报  价  函</w:t>
      </w:r>
    </w:p>
    <w:p w14:paraId="71AE551D" w14:textId="77777777" w:rsidR="004B1435" w:rsidRDefault="004B1435" w:rsidP="004B1435">
      <w:pPr>
        <w:jc w:val="center"/>
        <w:rPr>
          <w:rFonts w:ascii="微软雅黑" w:eastAsia="微软雅黑" w:hAnsi="微软雅黑" w:cs="微软雅黑" w:hint="eastAsia"/>
          <w:sz w:val="44"/>
          <w:szCs w:val="44"/>
        </w:rPr>
      </w:pPr>
    </w:p>
    <w:p w14:paraId="480424AF" w14:textId="77777777" w:rsidR="004B1435" w:rsidRDefault="004B1435" w:rsidP="004B1435">
      <w:p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致：重庆市体育彩票管理中心</w:t>
      </w:r>
    </w:p>
    <w:p w14:paraId="62001DD2" w14:textId="77777777" w:rsidR="004B1435" w:rsidRDefault="004B1435" w:rsidP="004B1435">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根据已收到</w:t>
      </w:r>
      <w:r>
        <w:rPr>
          <w:rFonts w:ascii="方正仿宋_GBK" w:eastAsia="方正仿宋_GBK" w:hAnsi="方正仿宋_GBK" w:cs="方正仿宋_GBK" w:hint="eastAsia"/>
          <w:sz w:val="28"/>
          <w:szCs w:val="28"/>
          <w:u w:val="single"/>
        </w:rPr>
        <w:t>2023年</w:t>
      </w:r>
      <w:r>
        <w:rPr>
          <w:rFonts w:ascii="方正仿宋_GBK" w:eastAsia="方正仿宋_GBK" w:hAnsi="方正仿宋_GBK" w:cs="方正仿宋_GBK" w:hint="eastAsia"/>
          <w:sz w:val="28"/>
          <w:szCs w:val="28"/>
          <w:u w:val="single"/>
          <w:lang w:eastAsia="zh-Hans"/>
        </w:rPr>
        <w:t>“</w:t>
      </w:r>
      <w:r>
        <w:rPr>
          <w:rFonts w:ascii="方正仿宋_GBK" w:eastAsia="方正仿宋_GBK" w:hAnsi="方正仿宋_GBK" w:cs="方正仿宋_GBK" w:hint="eastAsia"/>
          <w:sz w:val="28"/>
          <w:szCs w:val="28"/>
          <w:u w:val="single"/>
        </w:rPr>
        <w:t>越努力越美好</w:t>
      </w:r>
      <w:r>
        <w:rPr>
          <w:rFonts w:ascii="方正仿宋_GBK" w:eastAsia="方正仿宋_GBK" w:hAnsi="方正仿宋_GBK" w:cs="方正仿宋_GBK" w:hint="eastAsia"/>
          <w:sz w:val="28"/>
          <w:szCs w:val="28"/>
          <w:u w:val="single"/>
          <w:lang w:eastAsia="zh-Hans"/>
        </w:rPr>
        <w:t>”</w:t>
      </w:r>
      <w:r>
        <w:rPr>
          <w:rFonts w:ascii="方正仿宋_GBK" w:eastAsia="方正仿宋_GBK" w:hAnsi="方正仿宋_GBK" w:cs="方正仿宋_GBK" w:hint="eastAsia"/>
          <w:sz w:val="28"/>
          <w:szCs w:val="28"/>
          <w:u w:val="single"/>
        </w:rPr>
        <w:t>体彩微光市集落地活动</w:t>
      </w:r>
      <w:r>
        <w:rPr>
          <w:rFonts w:ascii="方正仿宋_GBK" w:eastAsia="方正仿宋_GBK" w:hAnsi="方正仿宋_GBK" w:cs="方正仿宋_GBK" w:hint="eastAsia"/>
          <w:sz w:val="28"/>
          <w:szCs w:val="28"/>
          <w:u w:val="single"/>
          <w:lang w:eastAsia="zh-Hans"/>
        </w:rPr>
        <w:t>执行供应商采购</w:t>
      </w:r>
      <w:r>
        <w:rPr>
          <w:rFonts w:ascii="方正仿宋_GBK" w:eastAsia="方正仿宋_GBK" w:hAnsi="方正仿宋_GBK" w:cs="方正仿宋_GBK" w:hint="eastAsia"/>
          <w:sz w:val="28"/>
          <w:szCs w:val="28"/>
          <w:u w:val="single"/>
        </w:rPr>
        <w:t>项目</w:t>
      </w:r>
      <w:r>
        <w:rPr>
          <w:rFonts w:ascii="方正仿宋_GBK" w:eastAsia="方正仿宋_GBK" w:hAnsi="方正仿宋_GBK" w:cs="方正仿宋_GBK" w:hint="eastAsia"/>
          <w:sz w:val="28"/>
          <w:szCs w:val="28"/>
        </w:rPr>
        <w:t>询价文件，遵照《中华人民共和国招标投标法》等有关规定，我单位研究询价文件后，我方愿以人民币(大写)                  元(RMB：</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元)的投标报价并按询价文件的条件要求完成该项目，详见明细报价表。</w:t>
      </w:r>
    </w:p>
    <w:p w14:paraId="3984EFBC" w14:textId="77777777" w:rsidR="004B1435" w:rsidRDefault="004B1435" w:rsidP="004B1435">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我方已详细审核全部询价文件，包括修改文件及有关附件。</w:t>
      </w:r>
    </w:p>
    <w:p w14:paraId="3BEDCF19" w14:textId="77777777" w:rsidR="004B1435" w:rsidRDefault="004B1435" w:rsidP="004B1435">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一旦我方中标，我方保证按照合同专用条款中相关规定执行。</w:t>
      </w:r>
    </w:p>
    <w:p w14:paraId="2D2EB6B8" w14:textId="77777777" w:rsidR="004B1435" w:rsidRDefault="004B1435" w:rsidP="004B1435">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我方同意所递交的响应文件规定的询价有效期内有效。</w:t>
      </w:r>
    </w:p>
    <w:p w14:paraId="74247301" w14:textId="77777777" w:rsidR="004B1435" w:rsidRDefault="004B1435" w:rsidP="004B1435">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我方理解贵方将不受必须接受你们收到的最低报价或其它任何响应文件的约束。</w:t>
      </w:r>
    </w:p>
    <w:p w14:paraId="355CD61D" w14:textId="77777777" w:rsidR="004B1435" w:rsidRDefault="004B1435" w:rsidP="004B1435">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我方接受询价文件中的所有条款，并自愿接受其约束。  </w:t>
      </w:r>
    </w:p>
    <w:p w14:paraId="458EEDFA" w14:textId="77777777" w:rsidR="004B1435" w:rsidRDefault="004B1435" w:rsidP="004B1435">
      <w:pPr>
        <w:rPr>
          <w:rFonts w:ascii="方正仿宋_GBK" w:eastAsia="方正仿宋_GBK" w:hAnsi="方正仿宋_GBK" w:cs="方正仿宋_GBK" w:hint="eastAsia"/>
          <w:sz w:val="28"/>
          <w:szCs w:val="28"/>
        </w:rPr>
      </w:pPr>
    </w:p>
    <w:p w14:paraId="174C68B0" w14:textId="77777777" w:rsidR="004B1435" w:rsidRDefault="004B1435" w:rsidP="004B1435">
      <w:pPr>
        <w:rPr>
          <w:rFonts w:ascii="方正仿宋_GBK" w:eastAsia="方正仿宋_GBK" w:hAnsi="方正仿宋_GBK" w:cs="方正仿宋_GBK" w:hint="eastAsia"/>
          <w:sz w:val="28"/>
          <w:szCs w:val="28"/>
        </w:rPr>
      </w:pPr>
    </w:p>
    <w:p w14:paraId="6958EBBF" w14:textId="77777777" w:rsidR="004B1435" w:rsidRDefault="004B1435" w:rsidP="004B1435">
      <w:pPr>
        <w:ind w:firstLineChars="1100" w:firstLine="308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供应商：(盖章)        </w:t>
      </w:r>
    </w:p>
    <w:p w14:paraId="1358E6FD" w14:textId="77777777" w:rsidR="004B1435" w:rsidRDefault="004B1435" w:rsidP="004B1435">
      <w:pPr>
        <w:jc w:val="cente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法定代表人或其委托代理人：(签字或盖章)</w:t>
      </w:r>
    </w:p>
    <w:p w14:paraId="54A24144" w14:textId="77777777" w:rsidR="004B1435" w:rsidRDefault="004B1435" w:rsidP="004B1435">
      <w:pPr>
        <w:jc w:val="cente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年     月     日</w:t>
      </w:r>
    </w:p>
    <w:p w14:paraId="5F6F2DB4" w14:textId="77777777" w:rsidR="000B3209" w:rsidRDefault="000B3209">
      <w:pPr>
        <w:rPr>
          <w:rFonts w:hint="eastAsia"/>
        </w:rPr>
      </w:pPr>
    </w:p>
    <w:sectPr w:rsidR="000B320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6FB8" w14:textId="77777777" w:rsidR="00AF47C9" w:rsidRDefault="00AF47C9" w:rsidP="004B1435">
      <w:r>
        <w:separator/>
      </w:r>
    </w:p>
  </w:endnote>
  <w:endnote w:type="continuationSeparator" w:id="0">
    <w:p w14:paraId="4A79E133" w14:textId="77777777" w:rsidR="00AF47C9" w:rsidRDefault="00AF47C9" w:rsidP="004B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0C51" w14:textId="77777777" w:rsidR="00AF47C9" w:rsidRDefault="00AF47C9" w:rsidP="004B1435">
      <w:r>
        <w:separator/>
      </w:r>
    </w:p>
  </w:footnote>
  <w:footnote w:type="continuationSeparator" w:id="0">
    <w:p w14:paraId="653A46B5" w14:textId="77777777" w:rsidR="00AF47C9" w:rsidRDefault="00AF47C9" w:rsidP="004B1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E852EC"/>
    <w:multiLevelType w:val="singleLevel"/>
    <w:tmpl w:val="A4E852EC"/>
    <w:lvl w:ilvl="0">
      <w:start w:val="1"/>
      <w:numFmt w:val="chineseCounting"/>
      <w:suff w:val="nothing"/>
      <w:lvlText w:val="%1、"/>
      <w:lvlJc w:val="left"/>
      <w:rPr>
        <w:rFonts w:hint="eastAsia"/>
      </w:rPr>
    </w:lvl>
  </w:abstractNum>
  <w:num w:numId="1" w16cid:durableId="2031755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C9"/>
    <w:rsid w:val="000B3209"/>
    <w:rsid w:val="003877C9"/>
    <w:rsid w:val="004B1435"/>
    <w:rsid w:val="00AF4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8B7DA"/>
  <w15:chartTrackingRefBased/>
  <w15:docId w15:val="{2C6A47A9-1C95-4699-A012-76199559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43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435"/>
    <w:pPr>
      <w:tabs>
        <w:tab w:val="center" w:pos="4153"/>
        <w:tab w:val="right" w:pos="8306"/>
      </w:tabs>
      <w:snapToGrid w:val="0"/>
      <w:jc w:val="center"/>
    </w:pPr>
    <w:rPr>
      <w:sz w:val="18"/>
      <w:szCs w:val="18"/>
    </w:rPr>
  </w:style>
  <w:style w:type="character" w:customStyle="1" w:styleId="a4">
    <w:name w:val="页眉 字符"/>
    <w:basedOn w:val="a0"/>
    <w:link w:val="a3"/>
    <w:uiPriority w:val="99"/>
    <w:rsid w:val="004B1435"/>
    <w:rPr>
      <w:sz w:val="18"/>
      <w:szCs w:val="18"/>
    </w:rPr>
  </w:style>
  <w:style w:type="paragraph" w:styleId="a5">
    <w:name w:val="footer"/>
    <w:basedOn w:val="a"/>
    <w:link w:val="a6"/>
    <w:uiPriority w:val="99"/>
    <w:unhideWhenUsed/>
    <w:rsid w:val="004B1435"/>
    <w:pPr>
      <w:tabs>
        <w:tab w:val="center" w:pos="4153"/>
        <w:tab w:val="right" w:pos="8306"/>
      </w:tabs>
      <w:snapToGrid w:val="0"/>
      <w:jc w:val="left"/>
    </w:pPr>
    <w:rPr>
      <w:sz w:val="18"/>
      <w:szCs w:val="18"/>
    </w:rPr>
  </w:style>
  <w:style w:type="character" w:customStyle="1" w:styleId="a6">
    <w:name w:val="页脚 字符"/>
    <w:basedOn w:val="a0"/>
    <w:link w:val="a5"/>
    <w:uiPriority w:val="99"/>
    <w:rsid w:val="004B14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2023-11-23T04:15:00Z</dcterms:created>
  <dcterms:modified xsi:type="dcterms:W3CDTF">2023-11-23T04:15:00Z</dcterms:modified>
</cp:coreProperties>
</file>